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36"/>
          <w:lang w:eastAsia="zh-CN"/>
        </w:rPr>
      </w:pPr>
      <w:r>
        <w:rPr>
          <w:rFonts w:hint="eastAsia" w:ascii="宋体" w:hAnsi="宋体" w:eastAsia="宋体" w:cs="宋体"/>
          <w:b/>
          <w:bCs/>
          <w:sz w:val="36"/>
          <w:szCs w:val="36"/>
        </w:rPr>
        <w:t>矿山地质课程</w:t>
      </w:r>
      <w:r>
        <w:rPr>
          <w:rFonts w:hint="eastAsia" w:ascii="宋体" w:hAnsi="宋体" w:eastAsia="宋体" w:cs="宋体"/>
          <w:b/>
          <w:bCs/>
          <w:sz w:val="36"/>
          <w:szCs w:val="36"/>
          <w:lang w:val="en-US" w:eastAsia="zh-CN"/>
        </w:rPr>
        <w:t>说明</w:t>
      </w:r>
      <w:bookmarkStart w:id="0" w:name="_GoBack"/>
      <w:bookmarkEnd w:id="0"/>
    </w:p>
    <w:p>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w:t>
      </w:r>
      <w:r>
        <w:rPr>
          <w:rFonts w:hint="eastAsia" w:ascii="宋体" w:hAnsi="宋体" w:eastAsia="宋体" w:cs="宋体"/>
          <w:b/>
          <w:bCs/>
          <w:sz w:val="28"/>
          <w:szCs w:val="28"/>
          <w:lang w:val="en-US" w:eastAsia="zh-CN"/>
        </w:rPr>
        <w:t>、课程说明</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矿山地质》是采矿工程专业的一门专业基础课。通过本课程的学习，使学生建立起煤矿生产过程中各种地质现象的整体认识，掌握矿山地质的基本概念、基本理论和基本方法；并在工作中能够熟练地解决工作中遇到的地质问题。</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了解矿山地质研究对象、内容、任务、方法，地质作用的基本原理和现代矿山地质科学领域的主要成就等。使学生掌握具有矿山地质基础理论、具有较宽的知识面，学会判断和识别地质体。</w:t>
      </w:r>
    </w:p>
    <w:p>
      <w:pPr>
        <w:spacing w:line="360" w:lineRule="auto"/>
        <w:rPr>
          <w:rFonts w:hint="eastAsia" w:ascii="宋体" w:hAnsi="宋体" w:eastAsia="宋体" w:cs="宋体"/>
          <w:sz w:val="28"/>
          <w:szCs w:val="28"/>
        </w:rPr>
      </w:pPr>
      <w:r>
        <w:rPr>
          <w:rFonts w:hint="eastAsia" w:ascii="宋体" w:hAnsi="宋体" w:eastAsia="宋体" w:cs="宋体"/>
          <w:sz w:val="28"/>
          <w:szCs w:val="28"/>
        </w:rPr>
        <w:t>　　课程教学内容兼顾基本理论、基本知识和基本技能；兼顾课堂讲授、实践技能和理论思维能力综合训练；兼顾继承、更新矿山地质知识与其他学科的交叉、渗透。突出研究地质作用对矿山生产的影响,具备阅读各种地质图件的初步技能。具体要求是:</w:t>
      </w:r>
    </w:p>
    <w:p>
      <w:pPr>
        <w:spacing w:line="360" w:lineRule="auto"/>
        <w:rPr>
          <w:rFonts w:hint="eastAsia" w:ascii="宋体" w:hAnsi="宋体" w:eastAsia="宋体" w:cs="宋体"/>
          <w:sz w:val="28"/>
          <w:szCs w:val="28"/>
        </w:rPr>
      </w:pPr>
      <w:r>
        <w:rPr>
          <w:rFonts w:hint="eastAsia" w:ascii="宋体" w:hAnsi="宋体" w:eastAsia="宋体" w:cs="宋体"/>
          <w:sz w:val="28"/>
          <w:szCs w:val="28"/>
        </w:rPr>
        <w:t>　1．要求学生掌握矿山地质的基本知识和绘制地质图件的基本技能。</w:t>
      </w:r>
    </w:p>
    <w:p>
      <w:pPr>
        <w:spacing w:line="360" w:lineRule="auto"/>
        <w:rPr>
          <w:rFonts w:hint="eastAsia" w:ascii="宋体" w:hAnsi="宋体" w:eastAsia="宋体" w:cs="宋体"/>
          <w:sz w:val="28"/>
          <w:szCs w:val="28"/>
        </w:rPr>
      </w:pPr>
      <w:r>
        <w:rPr>
          <w:rFonts w:hint="eastAsia" w:ascii="宋体" w:hAnsi="宋体" w:eastAsia="宋体" w:cs="宋体"/>
          <w:sz w:val="28"/>
          <w:szCs w:val="28"/>
        </w:rPr>
        <w:t>　2</w:t>
      </w:r>
      <w:r>
        <w:rPr>
          <w:rFonts w:hint="eastAsia" w:ascii="宋体" w:hAnsi="宋体" w:eastAsia="宋体" w:cs="宋体"/>
          <w:sz w:val="28"/>
          <w:szCs w:val="28"/>
          <w:lang w:val="en-US" w:eastAsia="zh-CN"/>
        </w:rPr>
        <w:t>.</w:t>
      </w:r>
      <w:r>
        <w:rPr>
          <w:rFonts w:hint="eastAsia" w:ascii="宋体" w:hAnsi="宋体" w:eastAsia="宋体" w:cs="宋体"/>
          <w:sz w:val="28"/>
          <w:szCs w:val="28"/>
        </w:rPr>
        <w:t>能用肉眼初步鉴定煤岩组分和煤岩类型并根据煤岩组分和煤岩类型初步确定煤的种类；了解煤的工业分析内容和确定煤质牌号的几项指标。熟悉各煤种的不同用途。</w:t>
      </w:r>
    </w:p>
    <w:p>
      <w:pPr>
        <w:spacing w:line="360" w:lineRule="auto"/>
        <w:rPr>
          <w:rFonts w:hint="eastAsia" w:ascii="宋体" w:hAnsi="宋体" w:eastAsia="宋体" w:cs="宋体"/>
          <w:sz w:val="28"/>
          <w:szCs w:val="28"/>
        </w:rPr>
      </w:pPr>
      <w:r>
        <w:rPr>
          <w:rFonts w:hint="eastAsia" w:ascii="宋体" w:hAnsi="宋体" w:eastAsia="宋体" w:cs="宋体"/>
          <w:sz w:val="28"/>
          <w:szCs w:val="28"/>
        </w:rPr>
        <w:t>　3</w:t>
      </w:r>
      <w:r>
        <w:rPr>
          <w:rFonts w:hint="eastAsia" w:ascii="宋体" w:hAnsi="宋体" w:eastAsia="宋体" w:cs="宋体"/>
          <w:sz w:val="28"/>
          <w:szCs w:val="28"/>
          <w:lang w:val="en-US" w:eastAsia="zh-CN"/>
        </w:rPr>
        <w:t>.</w:t>
      </w:r>
      <w:r>
        <w:rPr>
          <w:rFonts w:hint="eastAsia" w:ascii="宋体" w:hAnsi="宋体" w:eastAsia="宋体" w:cs="宋体"/>
          <w:sz w:val="28"/>
          <w:szCs w:val="28"/>
        </w:rPr>
        <w:t>要求学生能熟练掌握三种基本构造形态的基本概念和特征。</w:t>
      </w:r>
    </w:p>
    <w:p>
      <w:pPr>
        <w:spacing w:line="360" w:lineRule="auto"/>
        <w:rPr>
          <w:rFonts w:hint="eastAsia" w:ascii="宋体" w:hAnsi="宋体" w:eastAsia="宋体" w:cs="宋体"/>
          <w:sz w:val="28"/>
          <w:szCs w:val="28"/>
        </w:rPr>
      </w:pPr>
      <w:r>
        <w:rPr>
          <w:rFonts w:hint="eastAsia" w:ascii="宋体" w:hAnsi="宋体" w:eastAsia="宋体" w:cs="宋体"/>
          <w:sz w:val="28"/>
          <w:szCs w:val="28"/>
        </w:rPr>
        <w:t>对在矿井生产中实际揭露出来的地质构造能进行初步的分析判断和研究。</w:t>
      </w:r>
    </w:p>
    <w:p>
      <w:pPr>
        <w:spacing w:line="360" w:lineRule="auto"/>
        <w:rPr>
          <w:rFonts w:hint="eastAsia" w:ascii="宋体" w:hAnsi="宋体" w:eastAsia="宋体" w:cs="宋体"/>
          <w:sz w:val="28"/>
          <w:szCs w:val="28"/>
        </w:rPr>
      </w:pPr>
      <w:r>
        <w:rPr>
          <w:rFonts w:hint="eastAsia" w:ascii="宋体" w:hAnsi="宋体" w:eastAsia="宋体" w:cs="宋体"/>
          <w:sz w:val="28"/>
          <w:szCs w:val="28"/>
        </w:rPr>
        <w:t>　　4．熟悉影响煤矿生产的几种主要地质因素。并就其对煤矿生产影响程度做出较正确的评价和分析，以便有针对性的采取有效措施减少地质因素对煤矿生产的影响。</w:t>
      </w:r>
    </w:p>
    <w:p>
      <w:pPr>
        <w:spacing w:line="360" w:lineRule="auto"/>
        <w:rPr>
          <w:rFonts w:hint="eastAsia" w:ascii="宋体" w:hAnsi="宋体" w:eastAsia="宋体" w:cs="宋体"/>
          <w:sz w:val="28"/>
          <w:szCs w:val="28"/>
        </w:rPr>
      </w:pPr>
      <w:r>
        <w:rPr>
          <w:rFonts w:hint="eastAsia" w:ascii="宋体" w:hAnsi="宋体" w:eastAsia="宋体" w:cs="宋体"/>
          <w:sz w:val="28"/>
          <w:szCs w:val="28"/>
        </w:rPr>
        <w:t>　　5．掌握阅读地质图件的基本方法，并具有在图上判别各种构造的初步能力。</w:t>
      </w:r>
    </w:p>
    <w:p>
      <w:pPr>
        <w:spacing w:line="360" w:lineRule="auto"/>
        <w:rPr>
          <w:rFonts w:hint="eastAsia" w:ascii="宋体" w:hAnsi="宋体" w:eastAsia="宋体" w:cs="宋体"/>
          <w:sz w:val="28"/>
          <w:szCs w:val="28"/>
        </w:rPr>
      </w:pPr>
      <w:r>
        <w:rPr>
          <w:rFonts w:hint="eastAsia" w:ascii="宋体" w:hAnsi="宋体" w:eastAsia="宋体" w:cs="宋体"/>
          <w:sz w:val="28"/>
          <w:szCs w:val="28"/>
        </w:rPr>
        <w:t>　　6．掌握有关水文地质的基本知识、基本概念，对矿井水的来源、涌水量等能做出分析和判断，并能对矿井水害的防治提出正确的方法和措施。</w:t>
      </w:r>
    </w:p>
    <w:p>
      <w:pPr>
        <w:spacing w:line="360" w:lineRule="auto"/>
        <w:rPr>
          <w:rFonts w:hint="eastAsia" w:ascii="宋体" w:hAnsi="宋体" w:eastAsia="宋体" w:cs="宋体"/>
          <w:sz w:val="28"/>
          <w:szCs w:val="28"/>
        </w:rPr>
      </w:pPr>
      <w:r>
        <w:rPr>
          <w:rFonts w:hint="eastAsia" w:ascii="宋体" w:hAnsi="宋体" w:eastAsia="宋体" w:cs="宋体"/>
          <w:sz w:val="28"/>
          <w:szCs w:val="28"/>
        </w:rPr>
        <w:t>　　7．了解主要固体矿床的种类，矿床学的基本概念和基本理论，掌握矿产的研究方法。掌握固体矿床的主要成因类型、控矿条件，分布规律、我国的资源现状等。</w:t>
      </w:r>
    </w:p>
    <w:p>
      <w:pPr>
        <w:spacing w:line="360" w:lineRule="auto"/>
        <w:rPr>
          <w:rFonts w:hint="eastAsia" w:ascii="宋体" w:hAnsi="宋体" w:eastAsia="宋体" w:cs="宋体"/>
          <w:sz w:val="28"/>
          <w:szCs w:val="28"/>
        </w:rPr>
      </w:pPr>
      <w:r>
        <w:rPr>
          <w:rFonts w:hint="eastAsia" w:ascii="宋体" w:hAnsi="宋体" w:eastAsia="宋体" w:cs="宋体"/>
          <w:sz w:val="28"/>
          <w:szCs w:val="28"/>
        </w:rPr>
        <w:t>　　8．能理解分析地质报告所提供的各种地质、测量、采矿信息，为采矿工作服务。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F2204"/>
    <w:rsid w:val="111F2204"/>
    <w:rsid w:val="43145D5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jwk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8</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2018-09-20T07:02:00Z</dcterms:created>
  <dc:creator>fay</dc:creator>
  <cp:lastModifiedBy>fay</cp:lastModifiedBy>
  <dcterms:modified xsi:type="dcterms:W3CDTF">2018-09-20T07:14:22Z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