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201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620"/>
        <w:gridCol w:w="2620"/>
        <w:gridCol w:w="9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《现代教育思想》试题及答案</w:t>
            </w:r>
            <w:bookmarkStart w:id="0" w:name="_GoBack"/>
            <w:bookmarkEnd w:id="0"/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  <w:tc>
          <w:tcPr>
            <w:tcW w:w="9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一、</w:t>
      </w:r>
      <w:r>
        <w:fldChar w:fldCharType="begin"/>
      </w:r>
      <w:r>
        <w:instrText xml:space="preserve"> HYPERLINK "https://www.baidu.com/s?wd=%E9%80%89%E6%8B%A9%E9%A2%98&amp;tn=SE_PcZhidaonwhc_ngpagmjz&amp;rsv_dl=gh_pc_zhidao" \t "_blank" </w:instrText>
      </w:r>
      <w:r>
        <w:fldChar w:fldCharType="separate"/>
      </w:r>
      <w:r>
        <w:rPr>
          <w:rStyle w:val="4"/>
          <w:rFonts w:hint="eastAsia" w:ascii="微软雅黑" w:hAnsi="微软雅黑" w:eastAsia="微软雅黑"/>
          <w:color w:val="auto"/>
          <w:sz w:val="24"/>
          <w:szCs w:val="24"/>
          <w:u w:val="none"/>
          <w:shd w:val="clear" w:color="auto" w:fill="FFFFFF"/>
        </w:rPr>
        <w:t>选择题</w:t>
      </w:r>
      <w:r>
        <w:rPr>
          <w:rStyle w:val="4"/>
          <w:rFonts w:hint="eastAsia" w:ascii="微软雅黑" w:hAnsi="微软雅黑" w:eastAsia="微软雅黑"/>
          <w:color w:val="auto"/>
          <w:sz w:val="24"/>
          <w:szCs w:val="24"/>
          <w:u w:val="none"/>
          <w:shd w:val="clear" w:color="auto" w:fill="FFFFFF"/>
        </w:rPr>
        <w:fldChar w:fldCharType="end"/>
      </w:r>
      <w:r>
        <w:rPr>
          <w:rFonts w:hint="eastAsia" w:ascii="微软雅黑" w:hAnsi="微软雅黑" w:eastAsia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1．教育思想主要是指经过人们理论加工而形成的，具有思维深刻性、抽象概括性、逻辑系</w:t>
      </w:r>
      <w:r>
        <w:rPr>
          <w:rFonts w:hint="eastAsia" w:ascii="微软雅黑" w:hAnsi="微软雅黑" w:eastAsia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统性和现实普遍性的 。A. 教育认识</w:t>
      </w:r>
      <w:r>
        <w:rPr>
          <w:rFonts w:hint="eastAsia" w:ascii="微软雅黑" w:hAnsi="微软雅黑" w:eastAsia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2．现代教育通过创造、发展和传播现代科学技术，培养具有现代科学技术知识和素养的劳</w:t>
      </w:r>
      <w:r>
        <w:rPr>
          <w:rFonts w:hint="eastAsia" w:ascii="微软雅黑" w:hAnsi="微软雅黑" w:eastAsia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动者，极大地推动了社会生产力的发展。因此，教育是 </w:t>
      </w:r>
      <w:r>
        <w:fldChar w:fldCharType="begin"/>
      </w:r>
      <w:r>
        <w:instrText xml:space="preserve"> HYPERLINK "https://www.baidu.com/s?wd=%E7%9F%A5%E8%AF%86%E5%88%9B%E6%96%B0&amp;tn=SE_PcZhidaonwhc_ngpagmjz&amp;rsv_dl=gh_pc_zhidao" \t "_blank" </w:instrText>
      </w:r>
      <w:r>
        <w:fldChar w:fldCharType="separate"/>
      </w:r>
      <w:r>
        <w:rPr>
          <w:rStyle w:val="4"/>
          <w:rFonts w:hint="eastAsia" w:ascii="微软雅黑" w:hAnsi="微软雅黑" w:eastAsia="微软雅黑"/>
          <w:color w:val="auto"/>
          <w:sz w:val="24"/>
          <w:szCs w:val="24"/>
          <w:u w:val="none"/>
          <w:shd w:val="clear" w:color="auto" w:fill="FFFFFF"/>
        </w:rPr>
        <w:t>知识创新</w:t>
      </w:r>
      <w:r>
        <w:rPr>
          <w:rStyle w:val="4"/>
          <w:rFonts w:hint="eastAsia" w:ascii="微软雅黑" w:hAnsi="微软雅黑" w:eastAsia="微软雅黑"/>
          <w:color w:val="auto"/>
          <w:sz w:val="24"/>
          <w:szCs w:val="24"/>
          <w:u w:val="none"/>
          <w:shd w:val="clear" w:color="auto" w:fill="FFFFFF"/>
        </w:rPr>
        <w:fldChar w:fldCharType="end"/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 和人才培养的基础。</w:t>
      </w:r>
      <w:r>
        <w:rPr>
          <w:rFonts w:hint="eastAsia" w:ascii="微软雅黑" w:hAnsi="微软雅黑" w:eastAsia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3．19世纪出现的马克思主义关于人的____________思想，是我们今天全面推进的</w:t>
      </w:r>
      <w:r>
        <w:fldChar w:fldCharType="begin"/>
      </w:r>
      <w:r>
        <w:instrText xml:space="preserve"> HYPERLINK "https://www.baidu.com/s?wd=%E7%B4%A0%E8%B4%A8%E6%95%99%E8%82%B2&amp;tn=SE_PcZhidaonwhc_ngpagmjz&amp;rsv_dl=gh_pc_zhidao" \t "_blank" </w:instrText>
      </w:r>
      <w:r>
        <w:fldChar w:fldCharType="separate"/>
      </w:r>
      <w:r>
        <w:rPr>
          <w:rStyle w:val="4"/>
          <w:rFonts w:hint="eastAsia" w:ascii="微软雅黑" w:hAnsi="微软雅黑" w:eastAsia="微软雅黑"/>
          <w:color w:val="auto"/>
          <w:sz w:val="24"/>
          <w:szCs w:val="24"/>
          <w:u w:val="none"/>
          <w:shd w:val="clear" w:color="auto" w:fill="FFFFFF"/>
        </w:rPr>
        <w:t>素质教育</w:t>
      </w:r>
      <w:r>
        <w:rPr>
          <w:rStyle w:val="4"/>
          <w:rFonts w:hint="eastAsia" w:ascii="微软雅黑" w:hAnsi="微软雅黑" w:eastAsia="微软雅黑"/>
          <w:color w:val="auto"/>
          <w:sz w:val="24"/>
          <w:szCs w:val="24"/>
          <w:u w:val="none"/>
          <w:shd w:val="clear" w:color="auto" w:fill="FFFFFF"/>
        </w:rPr>
        <w:fldChar w:fldCharType="end"/>
      </w:r>
      <w:r>
        <w:rPr>
          <w:rFonts w:hint="eastAsia" w:ascii="微软雅黑" w:hAnsi="微软雅黑" w:eastAsia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思想与实践的理论基础。 D. 全面发展教育</w:t>
      </w:r>
      <w:r>
        <w:rPr>
          <w:rFonts w:hint="eastAsia" w:ascii="微软雅黑" w:hAnsi="微软雅黑" w:eastAsia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4．____________是指一个人对自己的稳定的态度，比如自信还是自卑、自强自励还是自我</w:t>
      </w:r>
      <w:r>
        <w:rPr>
          <w:rFonts w:hint="eastAsia" w:ascii="微软雅黑" w:hAnsi="微软雅黑" w:eastAsia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放纵。 B. 主体人格</w:t>
      </w:r>
      <w:r>
        <w:rPr>
          <w:rFonts w:hint="eastAsia" w:ascii="微软雅黑" w:hAnsi="微软雅黑" w:eastAsia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5．__科学方法与能力__是</w:t>
      </w:r>
      <w:r>
        <w:fldChar w:fldCharType="begin"/>
      </w:r>
      <w:r>
        <w:instrText xml:space="preserve"> HYPERLINK "https://www.baidu.com/s?wd=%E7%A7%91%E5%AD%A6%E7%B4%A0%E5%85%BB&amp;tn=SE_PcZhidaonwhc_ngpagmjz&amp;rsv_dl=gh_pc_zhidao" \t "_blank" </w:instrText>
      </w:r>
      <w:r>
        <w:fldChar w:fldCharType="separate"/>
      </w:r>
      <w:r>
        <w:rPr>
          <w:rStyle w:val="4"/>
          <w:rFonts w:hint="eastAsia" w:ascii="微软雅黑" w:hAnsi="微软雅黑" w:eastAsia="微软雅黑"/>
          <w:color w:val="auto"/>
          <w:sz w:val="24"/>
          <w:szCs w:val="24"/>
          <w:u w:val="none"/>
          <w:shd w:val="clear" w:color="auto" w:fill="FFFFFF"/>
        </w:rPr>
        <w:t>科学素养</w:t>
      </w:r>
      <w:r>
        <w:rPr>
          <w:rStyle w:val="4"/>
          <w:rFonts w:hint="eastAsia" w:ascii="微软雅黑" w:hAnsi="微软雅黑" w:eastAsia="微软雅黑"/>
          <w:color w:val="auto"/>
          <w:sz w:val="24"/>
          <w:szCs w:val="24"/>
          <w:u w:val="none"/>
          <w:shd w:val="clear" w:color="auto" w:fill="FFFFFF"/>
        </w:rPr>
        <w:fldChar w:fldCharType="end"/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的核心，科学态度与</w:t>
      </w:r>
      <w:r>
        <w:fldChar w:fldCharType="begin"/>
      </w:r>
      <w:r>
        <w:instrText xml:space="preserve"> HYPERLINK "https://www.baidu.com/s?wd=%E7%A7%91%E5%AD%A6%E7%B2%BE%E7%A5%9E&amp;tn=SE_PcZhidaonwhc_ngpagmjz&amp;rsv_dl=gh_pc_zhidao" \t "_blank" </w:instrText>
      </w:r>
      <w:r>
        <w:fldChar w:fldCharType="separate"/>
      </w:r>
      <w:r>
        <w:rPr>
          <w:rStyle w:val="4"/>
          <w:rFonts w:hint="eastAsia" w:ascii="微软雅黑" w:hAnsi="微软雅黑" w:eastAsia="微软雅黑"/>
          <w:color w:val="auto"/>
          <w:sz w:val="24"/>
          <w:szCs w:val="24"/>
          <w:u w:val="none"/>
          <w:shd w:val="clear" w:color="auto" w:fill="FFFFFF"/>
        </w:rPr>
        <w:t>科学精神</w:t>
      </w:r>
      <w:r>
        <w:rPr>
          <w:rStyle w:val="4"/>
          <w:rFonts w:hint="eastAsia" w:ascii="微软雅黑" w:hAnsi="微软雅黑" w:eastAsia="微软雅黑"/>
          <w:color w:val="auto"/>
          <w:sz w:val="24"/>
          <w:szCs w:val="24"/>
          <w:u w:val="none"/>
          <w:shd w:val="clear" w:color="auto" w:fill="FFFFFF"/>
        </w:rPr>
        <w:fldChar w:fldCharType="end"/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是</w:t>
      </w:r>
      <w:r>
        <w:fldChar w:fldCharType="begin"/>
      </w:r>
      <w:r>
        <w:instrText xml:space="preserve"> HYPERLINK "https://www.baidu.com/s?wd=%E7%A7%91%E5%AD%A6%E7%B4%A0%E5%85%BB&amp;tn=SE_PcZhidaonwhc_ngpagmjz&amp;rsv_dl=gh_pc_zhidao" \t "_blank" </w:instrText>
      </w:r>
      <w:r>
        <w:fldChar w:fldCharType="separate"/>
      </w:r>
      <w:r>
        <w:rPr>
          <w:rStyle w:val="4"/>
          <w:rFonts w:hint="eastAsia" w:ascii="微软雅黑" w:hAnsi="微软雅黑" w:eastAsia="微软雅黑"/>
          <w:color w:val="auto"/>
          <w:sz w:val="24"/>
          <w:szCs w:val="24"/>
          <w:u w:val="none"/>
          <w:shd w:val="clear" w:color="auto" w:fill="FFFFFF"/>
        </w:rPr>
        <w:t>科学素养</w:t>
      </w:r>
      <w:r>
        <w:rPr>
          <w:rStyle w:val="4"/>
          <w:rFonts w:hint="eastAsia" w:ascii="微软雅黑" w:hAnsi="微软雅黑" w:eastAsia="微软雅黑"/>
          <w:color w:val="auto"/>
          <w:sz w:val="24"/>
          <w:szCs w:val="24"/>
          <w:u w:val="none"/>
          <w:shd w:val="clear" w:color="auto" w:fill="FFFFFF"/>
        </w:rPr>
        <w:fldChar w:fldCharType="end"/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的灵魂。</w:t>
      </w:r>
      <w:r>
        <w:rPr>
          <w:rFonts w:hint="eastAsia" w:ascii="微软雅黑" w:hAnsi="微软雅黑" w:eastAsia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6．</w:t>
      </w:r>
      <w:r>
        <w:fldChar w:fldCharType="begin"/>
      </w:r>
      <w:r>
        <w:instrText xml:space="preserve"> HYPERLINK "https://www.baidu.com/s?wd=%E4%BA%BA%E6%96%87%E7%B4%A0%E5%85%BB&amp;tn=SE_PcZhidaonwhc_ngpagmjz&amp;rsv_dl=gh_pc_zhidao" \t "_blank" </w:instrText>
      </w:r>
      <w:r>
        <w:fldChar w:fldCharType="separate"/>
      </w:r>
      <w:r>
        <w:rPr>
          <w:rStyle w:val="4"/>
          <w:rFonts w:hint="eastAsia" w:ascii="微软雅黑" w:hAnsi="微软雅黑" w:eastAsia="微软雅黑"/>
          <w:color w:val="auto"/>
          <w:sz w:val="24"/>
          <w:szCs w:val="24"/>
          <w:u w:val="none"/>
          <w:shd w:val="clear" w:color="auto" w:fill="FFFFFF"/>
        </w:rPr>
        <w:t>人文素养</w:t>
      </w:r>
      <w:r>
        <w:rPr>
          <w:rStyle w:val="4"/>
          <w:rFonts w:hint="eastAsia" w:ascii="微软雅黑" w:hAnsi="微软雅黑" w:eastAsia="微软雅黑"/>
          <w:color w:val="auto"/>
          <w:sz w:val="24"/>
          <w:szCs w:val="24"/>
          <w:u w:val="none"/>
          <w:shd w:val="clear" w:color="auto" w:fill="FFFFFF"/>
        </w:rPr>
        <w:fldChar w:fldCharType="end"/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，即做人的基本修养，可以区分为三个不同层面，即人文知识、人文态度和人</w:t>
      </w:r>
      <w:r>
        <w:rPr>
          <w:rFonts w:hint="eastAsia" w:ascii="微软雅黑" w:hAnsi="微软雅黑" w:eastAsia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文精神。其中，____________是</w:t>
      </w:r>
      <w:r>
        <w:fldChar w:fldCharType="begin"/>
      </w:r>
      <w:r>
        <w:instrText xml:space="preserve"> HYPERLINK "https://www.baidu.com/s?wd=%E4%BA%BA%E6%96%87%E7%B4%A0%E5%85%BB&amp;tn=SE_PcZhidaonwhc_ngpagmjz&amp;rsv_dl=gh_pc_zhidao" \t "_blank" </w:instrText>
      </w:r>
      <w:r>
        <w:fldChar w:fldCharType="separate"/>
      </w:r>
      <w:r>
        <w:rPr>
          <w:rStyle w:val="4"/>
          <w:rFonts w:hint="eastAsia" w:ascii="微软雅黑" w:hAnsi="微软雅黑" w:eastAsia="微软雅黑"/>
          <w:color w:val="auto"/>
          <w:sz w:val="24"/>
          <w:szCs w:val="24"/>
          <w:u w:val="none"/>
          <w:shd w:val="clear" w:color="auto" w:fill="FFFFFF"/>
        </w:rPr>
        <w:t>人文素养</w:t>
      </w:r>
      <w:r>
        <w:rPr>
          <w:rStyle w:val="4"/>
          <w:rFonts w:hint="eastAsia" w:ascii="微软雅黑" w:hAnsi="微软雅黑" w:eastAsia="微软雅黑"/>
          <w:color w:val="auto"/>
          <w:sz w:val="24"/>
          <w:szCs w:val="24"/>
          <w:u w:val="none"/>
          <w:shd w:val="clear" w:color="auto" w:fill="FFFFFF"/>
        </w:rPr>
        <w:fldChar w:fldCharType="end"/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的最高形态。C. </w:t>
      </w:r>
      <w:r>
        <w:fldChar w:fldCharType="begin"/>
      </w:r>
      <w:r>
        <w:instrText xml:space="preserve"> HYPERLINK "https://www.baidu.com/s?wd=%E4%BA%BA%E6%96%87%E7%B2%BE%E7%A5%9E&amp;tn=SE_PcZhidaonwhc_ngpagmjz&amp;rsv_dl=gh_pc_zhidao" \t "_blank" </w:instrText>
      </w:r>
      <w:r>
        <w:fldChar w:fldCharType="separate"/>
      </w:r>
      <w:r>
        <w:rPr>
          <w:rStyle w:val="4"/>
          <w:rFonts w:hint="eastAsia" w:ascii="微软雅黑" w:hAnsi="微软雅黑" w:eastAsia="微软雅黑"/>
          <w:color w:val="auto"/>
          <w:sz w:val="24"/>
          <w:szCs w:val="24"/>
          <w:u w:val="none"/>
          <w:shd w:val="clear" w:color="auto" w:fill="FFFFFF"/>
        </w:rPr>
        <w:t>人文精神</w:t>
      </w:r>
      <w:r>
        <w:rPr>
          <w:rStyle w:val="4"/>
          <w:rFonts w:hint="eastAsia" w:ascii="微软雅黑" w:hAnsi="微软雅黑" w:eastAsia="微软雅黑"/>
          <w:color w:val="auto"/>
          <w:sz w:val="24"/>
          <w:szCs w:val="24"/>
          <w:u w:val="none"/>
          <w:shd w:val="clear" w:color="auto" w:fill="FFFFFF"/>
        </w:rPr>
        <w:fldChar w:fldCharType="end"/>
      </w:r>
      <w:r>
        <w:rPr>
          <w:rFonts w:hint="eastAsia" w:ascii="微软雅黑" w:hAnsi="微软雅黑" w:eastAsia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7．兰斯•戴维斯和</w:t>
      </w:r>
      <w:r>
        <w:fldChar w:fldCharType="begin"/>
      </w:r>
      <w:r>
        <w:instrText xml:space="preserve"> HYPERLINK "https://www.baidu.com/s?wd=%E9%81%93%E6%A0%BC%E6%8B%89%E6%96%AF&amp;tn=SE_PcZhidaonwhc_ngpagmjz&amp;rsv_dl=gh_pc_zhidao" \t "_blank" </w:instrText>
      </w:r>
      <w:r>
        <w:fldChar w:fldCharType="separate"/>
      </w:r>
      <w:r>
        <w:rPr>
          <w:rStyle w:val="4"/>
          <w:rFonts w:hint="eastAsia" w:ascii="微软雅黑" w:hAnsi="微软雅黑" w:eastAsia="微软雅黑"/>
          <w:color w:val="auto"/>
          <w:sz w:val="24"/>
          <w:szCs w:val="24"/>
          <w:u w:val="none"/>
          <w:shd w:val="clear" w:color="auto" w:fill="FFFFFF"/>
        </w:rPr>
        <w:t>道格拉斯</w:t>
      </w:r>
      <w:r>
        <w:rPr>
          <w:rStyle w:val="4"/>
          <w:rFonts w:hint="eastAsia" w:ascii="微软雅黑" w:hAnsi="微软雅黑" w:eastAsia="微软雅黑"/>
          <w:color w:val="auto"/>
          <w:sz w:val="24"/>
          <w:szCs w:val="24"/>
          <w:u w:val="none"/>
          <w:shd w:val="clear" w:color="auto" w:fill="FFFFFF"/>
        </w:rPr>
        <w:fldChar w:fldCharType="end"/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•诺尔斯认为，所谓____________，就是指能够使创新者获得追</w:t>
      </w:r>
      <w:r>
        <w:rPr>
          <w:rFonts w:hint="eastAsia" w:ascii="微软雅黑" w:hAnsi="微软雅黑" w:eastAsia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加利益的现存制度的变革。C. 制度创新</w:t>
      </w:r>
      <w:r>
        <w:rPr>
          <w:rFonts w:hint="eastAsia" w:ascii="微软雅黑" w:hAnsi="微软雅黑" w:eastAsia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8．实践教育思想认为，____________是现代教育的重要特征，是现代经济和科技发展对教</w:t>
      </w:r>
      <w:r>
        <w:rPr>
          <w:rFonts w:hint="eastAsia" w:ascii="微软雅黑" w:hAnsi="微软雅黑" w:eastAsia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育的客观要求。A. 实践性</w:t>
      </w:r>
      <w:r>
        <w:rPr>
          <w:rFonts w:hint="eastAsia" w:ascii="微软雅黑" w:hAnsi="微软雅黑" w:eastAsia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9．法国著名</w:t>
      </w:r>
      <w:r>
        <w:fldChar w:fldCharType="begin"/>
      </w:r>
      <w:r>
        <w:instrText xml:space="preserve"> HYPERLINK "https://www.baidu.com/s?wd=%E6%88%90%E4%BA%BA%E6%95%99%E8%82%B2&amp;tn=SE_PcZhidaonwhc_ngpagmjz&amp;rsv_dl=gh_pc_zhidao" \t "_blank" </w:instrText>
      </w:r>
      <w:r>
        <w:fldChar w:fldCharType="separate"/>
      </w:r>
      <w:r>
        <w:rPr>
          <w:rStyle w:val="4"/>
          <w:rFonts w:hint="eastAsia" w:ascii="微软雅黑" w:hAnsi="微软雅黑" w:eastAsia="微软雅黑"/>
          <w:color w:val="auto"/>
          <w:sz w:val="24"/>
          <w:szCs w:val="24"/>
          <w:u w:val="none"/>
          <w:shd w:val="clear" w:color="auto" w:fill="FFFFFF"/>
        </w:rPr>
        <w:t>成人教育</w:t>
      </w:r>
      <w:r>
        <w:rPr>
          <w:rStyle w:val="4"/>
          <w:rFonts w:hint="eastAsia" w:ascii="微软雅黑" w:hAnsi="微软雅黑" w:eastAsia="微软雅黑"/>
          <w:color w:val="auto"/>
          <w:sz w:val="24"/>
          <w:szCs w:val="24"/>
          <w:u w:val="none"/>
          <w:shd w:val="clear" w:color="auto" w:fill="FFFFFF"/>
        </w:rPr>
        <w:fldChar w:fldCharType="end"/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家、实践家___保罗•朗格朗___在1965年联合国教科文组织召开的巴黎</w:t>
      </w:r>
      <w:r>
        <w:rPr>
          <w:rFonts w:hint="eastAsia" w:ascii="微软雅黑" w:hAnsi="微软雅黑" w:eastAsia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成人教育会议上以终生教育为题的报告，使终生教育论在世界范围内得到提倡。</w:t>
      </w:r>
      <w:r>
        <w:rPr>
          <w:rFonts w:hint="eastAsia" w:ascii="微软雅黑" w:hAnsi="微软雅黑" w:eastAsia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10．人们习惯于以1990年3月在泰国宗迪恩召开的__世界全民教育大会_作为全民教育思想正</w:t>
      </w:r>
      <w:r>
        <w:rPr>
          <w:rFonts w:hint="eastAsia" w:ascii="微软雅黑" w:hAnsi="微软雅黑" w:eastAsia="微软雅黑"/>
          <w:sz w:val="24"/>
          <w:szCs w:val="24"/>
        </w:rPr>
        <w:br w:type="textWrapping"/>
      </w:r>
      <w:r>
        <w:rPr>
          <w:rFonts w:hint="eastAsia" w:ascii="微软雅黑" w:hAnsi="微软雅黑" w:eastAsia="微软雅黑"/>
          <w:sz w:val="24"/>
          <w:szCs w:val="24"/>
          <w:shd w:val="clear" w:color="auto" w:fill="FFFFFF"/>
        </w:rPr>
        <w:t>式产生的标志，全民教育是90年代世界教育发展的一个重要主题。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9C"/>
    <w:rsid w:val="0003291C"/>
    <w:rsid w:val="00172592"/>
    <w:rsid w:val="001D269C"/>
    <w:rsid w:val="00655968"/>
    <w:rsid w:val="00A253F3"/>
    <w:rsid w:val="00BB7169"/>
    <w:rsid w:val="00C456FF"/>
    <w:rsid w:val="781C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customStyle="1" w:styleId="5">
    <w:name w:val="wrong-dom-elemen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334</Words>
  <Characters>1905</Characters>
  <Lines>15</Lines>
  <Paragraphs>4</Paragraphs>
  <TotalTime>3</TotalTime>
  <ScaleCrop>false</ScaleCrop>
  <LinksUpToDate>false</LinksUpToDate>
  <CharactersWithSpaces>2235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2020-04-13T12:08:00Z</dcterms:created>
  <dc:creator>万鑫</dc:creator>
  <cp:lastModifiedBy>白老师</cp:lastModifiedBy>
  <dcterms:modified xsi:type="dcterms:W3CDTF">2020-10-23T07:54:32Z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