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22" w:rsidRPr="001D590F" w:rsidRDefault="00F45522" w:rsidP="00E9676F">
      <w:pPr>
        <w:pStyle w:val="a3"/>
        <w:shd w:val="clear" w:color="auto" w:fill="FFFFFF"/>
        <w:spacing w:before="0" w:beforeAutospacing="0" w:after="225" w:afterAutospacing="0" w:line="360" w:lineRule="atLeast"/>
        <w:ind w:firstLineChars="700" w:firstLine="1960"/>
        <w:rPr>
          <w:rFonts w:asciiTheme="minorEastAsia" w:eastAsiaTheme="minorEastAsia" w:hAnsiTheme="minorEastAsia" w:cs="Arial"/>
          <w:sz w:val="28"/>
          <w:szCs w:val="28"/>
        </w:rPr>
      </w:pPr>
      <w:r w:rsidRPr="001D590F">
        <w:rPr>
          <w:rFonts w:asciiTheme="minorEastAsia" w:eastAsiaTheme="minorEastAsia" w:hAnsiTheme="minorEastAsia" w:cs="Arial" w:hint="eastAsia"/>
          <w:sz w:val="28"/>
          <w:szCs w:val="28"/>
        </w:rPr>
        <w:t>《现代汉语》课程教学大纲</w:t>
      </w:r>
    </w:p>
    <w:p w:rsidR="001D590F" w:rsidRPr="00720ECD" w:rsidRDefault="001D590F" w:rsidP="001D590F">
      <w:pPr>
        <w:pStyle w:val="a3"/>
        <w:shd w:val="clear" w:color="auto" w:fill="FFFFFF"/>
        <w:rPr>
          <w:rFonts w:asciiTheme="minorEastAsia" w:eastAsiaTheme="minorEastAsia" w:hAnsiTheme="minorEastAsia"/>
          <w:color w:val="221E1F"/>
          <w:sz w:val="28"/>
          <w:szCs w:val="28"/>
        </w:rPr>
      </w:pPr>
      <w:r w:rsidRPr="00720ECD">
        <w:rPr>
          <w:rFonts w:asciiTheme="minorEastAsia" w:eastAsiaTheme="minorEastAsia" w:hAnsiTheme="minorEastAsia" w:hint="eastAsia"/>
          <w:bCs/>
          <w:color w:val="221E1F"/>
          <w:sz w:val="28"/>
          <w:szCs w:val="28"/>
        </w:rPr>
        <w:t>课程</w:t>
      </w:r>
      <w:r w:rsidR="00E9676F">
        <w:rPr>
          <w:rFonts w:asciiTheme="minorEastAsia" w:eastAsiaTheme="minorEastAsia" w:hAnsiTheme="minorEastAsia" w:hint="eastAsia"/>
          <w:bCs/>
          <w:color w:val="221E1F"/>
          <w:sz w:val="28"/>
          <w:szCs w:val="28"/>
        </w:rPr>
        <w:t>代码：02557</w:t>
      </w:r>
    </w:p>
    <w:p w:rsidR="00E9676F" w:rsidRDefault="001D590F" w:rsidP="00E9676F">
      <w:pPr>
        <w:pStyle w:val="a3"/>
        <w:shd w:val="clear" w:color="auto" w:fill="FFFFFF"/>
        <w:rPr>
          <w:rFonts w:asciiTheme="minorEastAsia" w:eastAsiaTheme="minorEastAsia" w:hAnsiTheme="minorEastAsia" w:hint="eastAsia"/>
          <w:bCs/>
          <w:color w:val="221E1F"/>
          <w:sz w:val="28"/>
          <w:szCs w:val="28"/>
        </w:rPr>
      </w:pPr>
      <w:r w:rsidRPr="00720ECD">
        <w:rPr>
          <w:rFonts w:asciiTheme="minorEastAsia" w:eastAsiaTheme="minorEastAsia" w:hAnsiTheme="minorEastAsia" w:hint="eastAsia"/>
          <w:bCs/>
          <w:color w:val="221E1F"/>
          <w:sz w:val="28"/>
          <w:szCs w:val="28"/>
        </w:rPr>
        <w:t>适用专业：</w:t>
      </w:r>
      <w:r w:rsidRPr="00720ECD">
        <w:rPr>
          <w:rFonts w:asciiTheme="minorEastAsia" w:eastAsiaTheme="minorEastAsia" w:hAnsiTheme="minorEastAsia" w:hint="eastAsia"/>
          <w:color w:val="221E1F"/>
          <w:sz w:val="28"/>
          <w:szCs w:val="28"/>
        </w:rPr>
        <w:t>汉语言文学</w:t>
      </w:r>
    </w:p>
    <w:p w:rsidR="001D590F" w:rsidRPr="00720ECD" w:rsidRDefault="000B1444" w:rsidP="00E9676F">
      <w:pPr>
        <w:pStyle w:val="a3"/>
        <w:shd w:val="clear" w:color="auto" w:fill="FFFFFF"/>
        <w:rPr>
          <w:rFonts w:asciiTheme="minorEastAsia" w:eastAsiaTheme="minorEastAsia" w:hAnsiTheme="minorEastAsia" w:cs="Arial"/>
          <w:b/>
          <w:sz w:val="28"/>
          <w:szCs w:val="28"/>
        </w:rPr>
      </w:pPr>
      <w:r w:rsidRPr="00720ECD">
        <w:rPr>
          <w:rFonts w:asciiTheme="minorEastAsia" w:eastAsiaTheme="minorEastAsia" w:hAnsiTheme="minorEastAsia" w:cs="Arial"/>
          <w:b/>
          <w:sz w:val="28"/>
          <w:szCs w:val="28"/>
        </w:rPr>
        <w:t>课程的性质</w:t>
      </w:r>
    </w:p>
    <w:p w:rsidR="000B1444" w:rsidRPr="001D590F" w:rsidRDefault="00F45522" w:rsidP="00720ECD">
      <w:pPr>
        <w:pStyle w:val="a3"/>
        <w:shd w:val="clear" w:color="auto" w:fill="FFFFFF"/>
        <w:spacing w:before="0" w:beforeAutospacing="0" w:after="225" w:afterAutospacing="0" w:line="360" w:lineRule="atLeast"/>
        <w:ind w:firstLineChars="150" w:firstLine="420"/>
        <w:rPr>
          <w:rFonts w:asciiTheme="minorEastAsia" w:eastAsiaTheme="minorEastAsia" w:hAnsiTheme="minorEastAsia" w:cs="Arial"/>
          <w:sz w:val="28"/>
          <w:szCs w:val="28"/>
        </w:rPr>
      </w:pPr>
      <w:r w:rsidRPr="001D590F">
        <w:rPr>
          <w:rFonts w:asciiTheme="minorEastAsia" w:eastAsiaTheme="minorEastAsia" w:hAnsiTheme="minorEastAsia" w:cs="Arial"/>
          <w:sz w:val="28"/>
          <w:szCs w:val="28"/>
        </w:rPr>
        <w:t>"现代汉语"是汉语言文学类专业的一门</w:t>
      </w:r>
      <w:r w:rsidR="00E9676F">
        <w:rPr>
          <w:rFonts w:asciiTheme="minorEastAsia" w:eastAsiaTheme="minorEastAsia" w:hAnsiTheme="minorEastAsia" w:cs="Arial"/>
          <w:sz w:val="28"/>
          <w:szCs w:val="28"/>
        </w:rPr>
        <w:t>专业必修课</w:t>
      </w:r>
      <w:r w:rsidRPr="001D590F">
        <w:rPr>
          <w:rFonts w:asciiTheme="minorEastAsia" w:eastAsiaTheme="minorEastAsia" w:hAnsiTheme="minorEastAsia" w:cs="Arial"/>
          <w:sz w:val="28"/>
          <w:szCs w:val="28"/>
        </w:rPr>
        <w:t>课，它以马列主义语言学理论和国家的语言文字工作的方针政策为指导，系统地讲授现代汉语的基础理论和基本知识，进行基本技能的训练，从而培养和提高学生理解、运用汉语的能力。</w:t>
      </w:r>
    </w:p>
    <w:p w:rsidR="000B1444" w:rsidRPr="00720ECD" w:rsidRDefault="000B1444" w:rsidP="001D590F">
      <w:pPr>
        <w:widowControl/>
        <w:shd w:val="clear" w:color="auto" w:fill="FFFFFF"/>
        <w:spacing w:after="225" w:line="360" w:lineRule="atLeast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720ECD">
        <w:rPr>
          <w:rFonts w:asciiTheme="minorEastAsia" w:hAnsiTheme="minorEastAsia" w:cs="Arial"/>
          <w:b/>
          <w:kern w:val="0"/>
          <w:sz w:val="28"/>
          <w:szCs w:val="28"/>
        </w:rPr>
        <w:t>二、教学内容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本课程包括</w:t>
      </w:r>
      <w:hyperlink r:id="rId5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绪论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、语音、文字、语法、修辞、语言运用等七个部分，每个部分根据教学内容又分若干节，循序渐进。每节后均附有思考与练习，习题内容包括巩固性的、综合性的、启发性的，它是教材的组成部分。</w:t>
      </w:r>
    </w:p>
    <w:p w:rsidR="000B1444" w:rsidRPr="00720ECD" w:rsidRDefault="001D590F" w:rsidP="001D590F">
      <w:pPr>
        <w:widowControl/>
        <w:shd w:val="clear" w:color="auto" w:fill="FFFFFF"/>
        <w:spacing w:after="225" w:line="360" w:lineRule="atLeast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720ECD">
        <w:rPr>
          <w:rFonts w:asciiTheme="minorEastAsia" w:hAnsiTheme="minorEastAsia" w:cs="Arial" w:hint="eastAsia"/>
          <w:b/>
          <w:kern w:val="0"/>
          <w:sz w:val="28"/>
          <w:szCs w:val="28"/>
        </w:rPr>
        <w:t>三</w:t>
      </w:r>
      <w:r w:rsidR="000B1444" w:rsidRPr="00720ECD">
        <w:rPr>
          <w:rFonts w:asciiTheme="minorEastAsia" w:hAnsiTheme="minorEastAsia" w:cs="Arial"/>
          <w:b/>
          <w:kern w:val="0"/>
          <w:sz w:val="28"/>
          <w:szCs w:val="28"/>
        </w:rPr>
        <w:t>、 教学建议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(一)本课程是一门知识性和实践性都很强的课程，在讲清知识的基础上，要引导学生将知识转化为技能。讲解知识时，多联系语言运用的实际，分析实例时多联系学到的知识，将理论学习与实践应用结合起来。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lastRenderedPageBreak/>
        <w:t>(二)现代汉语讲的是语言的断代的知识，有些内容的讲授不可避免地涉及到历史发展，如声调、文字结构、词义，补充讲授应适当。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(三)启发学生多观察语言现象，发现语言事实，把不自觉地掌握语言规律变成自觉地掌握。</w:t>
      </w:r>
    </w:p>
    <w:p w:rsidR="000B1444" w:rsidRPr="001D590F" w:rsidRDefault="000B1444" w:rsidP="00E9676F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(四)重点在分析客观存在的语言事实，不在术语上纠缠。对一些有争论的问题，应以教材说法为准，切忌将个人观点或其它教材观点强加于学生，以免影响教学。</w:t>
      </w:r>
      <w:bookmarkStart w:id="0" w:name="8460604-8780654-2"/>
      <w:bookmarkEnd w:id="0"/>
    </w:p>
    <w:p w:rsidR="000B1444" w:rsidRPr="00720ECD" w:rsidRDefault="001D590F" w:rsidP="001D590F">
      <w:pPr>
        <w:widowControl/>
        <w:shd w:val="clear" w:color="auto" w:fill="FFFFFF"/>
        <w:spacing w:after="225" w:line="360" w:lineRule="atLeast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720ECD">
        <w:rPr>
          <w:rFonts w:asciiTheme="minorEastAsia" w:hAnsiTheme="minorEastAsia" w:hint="eastAsia"/>
          <w:b/>
          <w:sz w:val="28"/>
          <w:szCs w:val="28"/>
        </w:rPr>
        <w:t>四、</w:t>
      </w:r>
      <w:hyperlink r:id="rId6" w:tgtFrame="_blank" w:history="1">
        <w:r w:rsidR="000B1444" w:rsidRPr="00720ECD">
          <w:rPr>
            <w:rFonts w:asciiTheme="minorEastAsia" w:hAnsiTheme="minorEastAsia" w:cs="Arial"/>
            <w:b/>
            <w:kern w:val="0"/>
            <w:sz w:val="28"/>
            <w:szCs w:val="28"/>
          </w:rPr>
          <w:t>教学目的</w:t>
        </w:r>
      </w:hyperlink>
      <w:r w:rsidR="000B1444" w:rsidRPr="00720ECD">
        <w:rPr>
          <w:rFonts w:asciiTheme="minorEastAsia" w:hAnsiTheme="minorEastAsia" w:cs="Arial"/>
          <w:b/>
          <w:kern w:val="0"/>
          <w:sz w:val="28"/>
          <w:szCs w:val="28"/>
        </w:rPr>
        <w:t>要求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了解语言的社会本质及其作用，掌握有关现代汉语的基本概念，了解汉语的特点和现代汉语规范化的意义。对现代汉语课程的性质、内容、学习方法有明确的了解。</w:t>
      </w:r>
    </w:p>
    <w:p w:rsidR="000B1444" w:rsidRPr="001D590F" w:rsidRDefault="001D590F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（一）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语言和语言学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语言是语音语义结合的符号系统，是人类最重要的交际工具和思维工具。</w:t>
      </w:r>
    </w:p>
    <w:p w:rsidR="000B1444" w:rsidRPr="001D590F" w:rsidRDefault="001D590F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（二）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口语和书面语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口语和书面语之间既有联系又有区别，二者有不同的风格。</w:t>
      </w:r>
    </w:p>
    <w:p w:rsidR="000B1444" w:rsidRPr="001D590F" w:rsidRDefault="001D590F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（三）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普通话和方言</w:t>
      </w:r>
    </w:p>
    <w:p w:rsidR="000B1444" w:rsidRPr="001D590F" w:rsidRDefault="001D590F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1、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普通话即</w:t>
      </w:r>
      <w:hyperlink r:id="rId7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现代汉民族共同语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，它是在</w:t>
      </w:r>
      <w:hyperlink r:id="rId8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近代汉语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基础上形成的，白话文学的流行和"官话"的推广促进了现代汉语</w:t>
      </w:r>
      <w:hyperlink r:id="rId9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民族共同语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的发展。</w:t>
      </w:r>
    </w:p>
    <w:p w:rsidR="000B1444" w:rsidRPr="001D590F" w:rsidRDefault="001D590F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2、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 xml:space="preserve"> 现代汉语民族共同语与方言的辨证关系。其中尤其应注意弄清为什么以</w:t>
      </w:r>
      <w:hyperlink r:id="rId10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北方话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作基础方言。</w:t>
      </w:r>
    </w:p>
    <w:p w:rsidR="000B1444" w:rsidRPr="001D590F" w:rsidRDefault="001D590F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3、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现代汉语七大方言的基本情况:代表城市、通行的大致范围。</w:t>
      </w:r>
    </w:p>
    <w:p w:rsidR="000B1444" w:rsidRPr="001D590F" w:rsidRDefault="001D590F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4、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现代汉语的特点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通过与古代汉语和印欧语系比较来认识。</w:t>
      </w:r>
    </w:p>
    <w:p w:rsidR="000B1444" w:rsidRPr="00720ECD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720ECD">
        <w:rPr>
          <w:rFonts w:asciiTheme="minorEastAsia" w:hAnsiTheme="minorEastAsia" w:cs="Arial"/>
          <w:b/>
          <w:kern w:val="0"/>
          <w:sz w:val="28"/>
          <w:szCs w:val="28"/>
        </w:rPr>
        <w:t>五、现代汉语规范化问题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现代汉语规范化的意义、标准以及推广。</w:t>
      </w:r>
    </w:p>
    <w:p w:rsidR="000B1444" w:rsidRPr="00720ECD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b/>
          <w:kern w:val="0"/>
          <w:sz w:val="28"/>
          <w:szCs w:val="28"/>
        </w:rPr>
      </w:pPr>
      <w:r w:rsidRPr="00720ECD">
        <w:rPr>
          <w:rFonts w:asciiTheme="minorEastAsia" w:hAnsiTheme="minorEastAsia" w:cs="Arial"/>
          <w:b/>
          <w:kern w:val="0"/>
          <w:sz w:val="28"/>
          <w:szCs w:val="28"/>
        </w:rPr>
        <w:t>六、现代汉语课程的任务、内容和学习方法。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b/>
          <w:bCs/>
          <w:kern w:val="0"/>
          <w:sz w:val="28"/>
          <w:szCs w:val="28"/>
        </w:rPr>
        <w:t>第一章 语 音</w:t>
      </w:r>
    </w:p>
    <w:p w:rsidR="000B1444" w:rsidRPr="001D590F" w:rsidRDefault="00947895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hyperlink r:id="rId11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教学目的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要求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掌握现代汉语语音的基本理论和知识，熟练地掌握</w:t>
      </w:r>
      <w:hyperlink r:id="rId12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汉语拼音方案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和普通话语音的特点，能分析和拼写普通话音节，能用普通话进行交际。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第一节 语音概说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 什么是语音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 语音的性质</w:t>
      </w:r>
    </w:p>
    <w:p w:rsidR="000B1444" w:rsidRPr="001D590F" w:rsidRDefault="00947895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hyperlink r:id="rId13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语音四要素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的作用。人体</w:t>
      </w:r>
      <w:hyperlink r:id="rId14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发音器官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的构成及作用。社会性质是语音的本质属性。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、语音的单位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注意区别音素与</w:t>
      </w:r>
      <w:hyperlink r:id="rId15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音位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、声母与辅音、韵母与元音。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 </w:t>
      </w:r>
      <w:hyperlink r:id="rId16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记音符号</w:t>
        </w:r>
      </w:hyperlink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第二节 声 母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 声母的性质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辅音声母的特性是由</w:t>
      </w:r>
      <w:hyperlink r:id="rId17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发音部位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和</w:t>
      </w:r>
      <w:hyperlink r:id="rId18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发音方法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两个方面决定的。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 声母的分类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声母可以按发音部位、发音方法来分类。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第三节 韵 母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、韵母的性质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韵母的特点和结构。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、韵母的分类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(二) 按内部成分分类，韵母可分单韵母、</w:t>
      </w:r>
      <w:hyperlink r:id="rId19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复韵母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、鼻韵母三类。注意</w:t>
      </w:r>
      <w:hyperlink r:id="rId20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单元音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的发音及复韵母</w:t>
      </w:r>
      <w:hyperlink r:id="rId21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音色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的特点。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lastRenderedPageBreak/>
        <w:t>(三) 按韵头情况分类，韵母可分开口呼、</w:t>
      </w:r>
      <w:hyperlink r:id="rId22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齐齿呼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、合口呼、撮口呼(合称</w:t>
      </w:r>
      <w:hyperlink r:id="rId23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四呼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)四类。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 押韵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第四节 声调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、声调的性质和作用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24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调值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与</w:t>
      </w:r>
      <w:hyperlink r:id="rId25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调类</w:t>
        </w:r>
      </w:hyperlink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、平仄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第五节 音节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、音节的结构与特点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、声韵调的配合关系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、音节的拼读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、音节的拼写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第六节 音变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、轻声与儿化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、变调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变调是音节连读产生的声调变读现象。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、语气词"啊"的音变。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lastRenderedPageBreak/>
        <w:t>第七节 方音辨正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、声母辩正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、韵母辩正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、声调辨正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第八节 语调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、语流的平曲升降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、词语的轻重快慢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、语句的停顿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b/>
          <w:bCs/>
          <w:kern w:val="0"/>
          <w:sz w:val="28"/>
          <w:szCs w:val="28"/>
        </w:rPr>
        <w:t>第二章 文 字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教学目的要求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了解文字的性质、汉字的特点，了解汉字历史发展的基本情况，掌握</w:t>
      </w:r>
      <w:hyperlink r:id="rId26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汉字结构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的特点，了解汉字形</w:t>
      </w:r>
      <w:hyperlink r:id="rId27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音义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三者的关系，加深对现代形声字的认识;理解国家的文字政策，提高用字规范的自觉性;熟练地掌握几种常用</w:t>
      </w:r>
      <w:hyperlink r:id="rId28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检字法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第一节 汉字的特点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、文字的性质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文字符号包括能记和所记两个方面。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、汉字的特点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、汉字音义之间的关系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汉字音义之间有多种复杂的关系，于是出现了多音字、</w:t>
      </w:r>
      <w:hyperlink r:id="rId29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多义字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30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同音字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等。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、汉字和汉语的关系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第二节 汉字的字体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、汉字的起源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汉字起源于</w:t>
      </w:r>
      <w:hyperlink r:id="rId31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原始社会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末期。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、汉字字体的演变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汉字字体主要有篆书(包括甲骨文、金文、</w:t>
      </w:r>
      <w:hyperlink r:id="rId32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大篆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、六国古文和</w:t>
      </w:r>
      <w:hyperlink r:id="rId33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小篆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)、</w:t>
      </w:r>
      <w:hyperlink r:id="rId34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隶书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、草书、楷书(包括行书)四种。隶书是</w:t>
      </w:r>
      <w:hyperlink r:id="rId35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汉字发展史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上的转折点，古今汉字的分水岭。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、汉字的简化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简化是汉字发展演变的一个重要特点。注意简体字与繁体字的特定含义，正确对待简体字与繁体字的运用。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、现代汉字</w:t>
      </w:r>
      <w:hyperlink r:id="rId36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印刷体</w:t>
        </w:r>
      </w:hyperlink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第三节 汉字的结构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、汉字的造字方法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汉字的造字方法有象形、指事、会意、形声四种。由于古今汉字的形、声、义的差异，很多汉字已不能用造字法来分析。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、汉字的结构单位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汉字的结构单位包括笔画、偏旁、部件三种。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37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独体字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和</w:t>
      </w:r>
      <w:hyperlink r:id="rId38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合体字</w:t>
        </w:r>
      </w:hyperlink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第四节 形声字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、什么是形声字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39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形旁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和</w:t>
      </w:r>
      <w:hyperlink r:id="rId40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声旁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的作用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、形旁和声旁的局限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第五节 汉字的</w:t>
      </w:r>
      <w:hyperlink r:id="rId41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检字法</w:t>
        </w:r>
      </w:hyperlink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、汉字检字法的作用与局限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、几种常用的检字法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熟练掌握部首检字法、音序检字法、四角号码检字法、笔画检字法。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第六节 汉字的规范化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、汉字的标准化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lastRenderedPageBreak/>
        <w:t>汉字的标准化就是给汉字定量、定形、定音、定序，以便应用。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、纠正错别字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了解产生错别字的原因，掌握纠正错别字的方法，正确书写汉字。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b/>
          <w:bCs/>
          <w:kern w:val="0"/>
          <w:sz w:val="28"/>
          <w:szCs w:val="28"/>
        </w:rPr>
        <w:t>第三章 词汇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教学目的要求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了解词汇的构成，对现代汉语丰富多彩的语言材料有系统的认识，对</w:t>
      </w:r>
      <w:hyperlink r:id="rId42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语素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、词、熟语的性质、特点、类别有明确的了解，掌握词义的特点，能分析词义，能辨认词与词的多种意义关系，正确运用词语。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第一节 词汇概说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、什么是词汇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、语汇的构成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语汇由语素、词、熟语三个层次的构成。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、语汇的学习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第二节 语素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、语素及其同音节、汉字的关系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、语素的切分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、语素的分类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lastRenderedPageBreak/>
        <w:t>语素可以从语音、位置、功能角度分类。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第三节 词的构造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43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单音节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词和多音节词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现代汉语的词以多音节为主,并呈双音化趋势发音;不同音节的词配合运用,能收到很好的表达效果。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44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单纯词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与合成词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、简称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第四节 基本词和一般词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、基本词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基本词具有普遍性、稳固性、能产性三个特点。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、一般词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、一般词的来源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一般词包括新词、古语词、方言词、外来词等。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第五节 词义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、词义及其特点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、词义和</w:t>
      </w:r>
      <w:hyperlink r:id="rId45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语素义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的关系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词义同语素义有一致和不一致两种情况。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、词义的派生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(一) 本义和派生义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(二) 词义派生的方式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(三) 单义词与</w:t>
      </w:r>
      <w:hyperlink r:id="rId46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多义词</w:t>
        </w:r>
      </w:hyperlink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 词义的发展变化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词义的发展有扩大、缩小、转移几种情况。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第六节 同义词和反义词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、同义词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同义词的类别、形成。同义词的辨析。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、反义词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、反义词的类别、特点、作用。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第七节熟语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、成语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了解成语的特点、来源、构成形式及运用。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、惯用语、歇后语、谚语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b/>
          <w:bCs/>
          <w:kern w:val="0"/>
          <w:sz w:val="28"/>
          <w:szCs w:val="28"/>
        </w:rPr>
        <w:t>第四章 语 法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lastRenderedPageBreak/>
        <w:t>教学目的要求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掌握词类、短语、句子等方面的基本概念和理论知识;提高分析语法现象的能力，特别是辨别异同和辨别正误的能力;掌握</w:t>
      </w:r>
      <w:hyperlink r:id="rId47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汉语语法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规律，从而提高理解、分析、运用语言的水平。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第一节 语法概说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、什么是语法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语法有多种含义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、语法系统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语法系统不同于</w:t>
      </w:r>
      <w:hyperlink r:id="rId48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语法学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系统。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、语法学习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语法学习的重点在区分语法事实上的异同，辨别表达上的正误。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第二节 词的分类(上)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、词类划分标准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词的分类标准是语法功能，即根据词的充当句法成分的能力和组合功能来分类。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、词的语法类别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现代汉语的词从语法角度可分实词和虚词两大类十三小类。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、名词、动词、形容词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、数词和量词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5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、副词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了解副词的特点及与形容词的区别。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6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、代词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代词的类别及代词的活用。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七、划分词类应注意的几个问题。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第三节 词的分类(下)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、介词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介词的语法特点。常见介词的用法。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、连词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连词的功能特点。常见连词的用法。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、其它虚词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助词、语气词、叹词、象声词的特点。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、词类的辨析和词性的辨识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5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、几组词的用法分析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lastRenderedPageBreak/>
        <w:t>第四节 短语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、短语的类别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短语从结构上分为十四类，从功能上分为三类。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、短语和合成词的分类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、短语的层次分析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熟悉短语的切分原则，掌握</w:t>
      </w:r>
      <w:hyperlink r:id="rId49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直接成分分析法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，能熟练地分析短语的结构层次关系。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、短语中的</w:t>
      </w:r>
      <w:hyperlink r:id="rId50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结构助词</w:t>
        </w:r>
      </w:hyperlink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第五节 句子和句子的类别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、什么是句子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句子是人们交流思想的基本语言单位，具有表述性特点。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51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句类</w:t>
        </w:r>
      </w:hyperlink>
    </w:p>
    <w:p w:rsidR="000B1444" w:rsidRPr="001D590F" w:rsidRDefault="00947895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hyperlink r:id="rId52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陈述句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53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疑问句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54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祈使句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、感叹句。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、句型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(一) </w:t>
      </w:r>
      <w:hyperlink r:id="rId55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主谓句</w:t>
        </w:r>
      </w:hyperlink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(二) </w:t>
      </w:r>
      <w:hyperlink r:id="rId56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非主谓句</w:t>
        </w:r>
      </w:hyperlink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四、句式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lastRenderedPageBreak/>
        <w:t>掌握</w:t>
      </w:r>
      <w:hyperlink r:id="rId57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把字句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58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被字句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的构成特点。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第六节 </w:t>
      </w:r>
      <w:hyperlink r:id="rId59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单句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分析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、句子分析和</w:t>
      </w:r>
      <w:hyperlink r:id="rId60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句法分析</w:t>
        </w:r>
      </w:hyperlink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、主谓句的分析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、析句应注意的问题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、句子的语义分析和</w:t>
      </w:r>
      <w:hyperlink r:id="rId61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语用分析</w:t>
        </w:r>
      </w:hyperlink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5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、句子中常见的语法问题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第七节 </w:t>
      </w:r>
      <w:hyperlink r:id="rId62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复句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分析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、什么是复句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、分句和分句之间的关系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、关联词语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、复句的类型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5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63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多重复句</w:t>
        </w:r>
      </w:hyperlink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6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、复句的紧缩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第八节 语气和口气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、什么是预期和口气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、语气词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64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疑问句</w:t>
        </w:r>
      </w:hyperlink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、口气种种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第九节 标点符号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了解标点符号的类别和用法，对标点符号的规范性与灵活性有深入的认识。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b/>
          <w:bCs/>
          <w:kern w:val="0"/>
          <w:sz w:val="28"/>
          <w:szCs w:val="28"/>
        </w:rPr>
        <w:t>第五章 修 辞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教学目的要求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掌握修辞的基本要求和修辞的基本知识，了解各种修辞手段的特点、作用，并能分析修辞现象，运用各种修辞手段，提高语言运用技巧。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第一节 修辞概说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、什么是修辞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、修辞的基本要求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第二节 词语修辞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、同义词语和反义词语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、上下词语和模糊词语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lastRenderedPageBreak/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、列举和统扩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第三节 句子修辞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、句子的安排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、句式的选择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掌握</w:t>
      </w:r>
      <w:hyperlink r:id="rId65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长句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和短句、整句和散句、</w:t>
      </w:r>
      <w:hyperlink r:id="rId66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肯定句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和否定句、口语句和书面语句的特点及运用。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第四节 常用的修辞格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、辞格及其作用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、常用的修辞格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掌握比喻、比拟、</w:t>
      </w:r>
      <w:hyperlink r:id="rId67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借代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68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反语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69" w:tgtFrame="_blank" w:history="1">
        <w:r w:rsidRPr="001D590F">
          <w:rPr>
            <w:rFonts w:asciiTheme="minorEastAsia" w:hAnsiTheme="minorEastAsia" w:cs="Arial"/>
            <w:kern w:val="0"/>
            <w:sz w:val="28"/>
            <w:szCs w:val="28"/>
          </w:rPr>
          <w:t>双关</w:t>
        </w:r>
      </w:hyperlink>
      <w:r w:rsidRPr="001D590F">
        <w:rPr>
          <w:rFonts w:asciiTheme="minorEastAsia" w:hAnsiTheme="minorEastAsia" w:cs="Arial"/>
          <w:kern w:val="0"/>
          <w:sz w:val="28"/>
          <w:szCs w:val="28"/>
        </w:rPr>
        <w:t>、仿词、反复、换算、设问、对偶、排比、层递等辞格的特点、类别以及运用。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三、修辞格的配合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b/>
          <w:bCs/>
          <w:kern w:val="0"/>
          <w:sz w:val="28"/>
          <w:szCs w:val="28"/>
        </w:rPr>
        <w:t>第六章 语言运用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教学目的要求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了解语言在交际、信息传递中的重要作用，文化对语言及语言运用的巨大影响，认识语言表达和理解同角色、语境、文化、语句因素之间的密切联系，进一步提高语言运用――表达和理解的水平。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lastRenderedPageBreak/>
        <w:t>第一节 语言与交际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、语言运用与言语交际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、交际角色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弄清交际角色及与语言运用的关系。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、交际环境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语境对语言运用有重大影响。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4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</w:t>
      </w:r>
      <w:hyperlink r:id="rId70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交际类型</w:t>
        </w:r>
      </w:hyperlink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和</w:t>
      </w:r>
      <w:hyperlink r:id="rId71" w:tgtFrame="_blank" w:history="1">
        <w:r w:rsidR="000B1444" w:rsidRPr="001D590F">
          <w:rPr>
            <w:rFonts w:asciiTheme="minorEastAsia" w:hAnsiTheme="minorEastAsia" w:cs="Arial"/>
            <w:kern w:val="0"/>
            <w:sz w:val="28"/>
            <w:szCs w:val="28"/>
          </w:rPr>
          <w:t>语体</w:t>
        </w:r>
      </w:hyperlink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第二节 语言与信息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、语言运用与信息传递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、句子的解释因素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句子的解释因素包括句内因素和句外因素。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、句子的理解策略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第三节 语言与文化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1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、语言运用与文化渗透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2</w:t>
      </w:r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、语言的文化内涵</w:t>
      </w:r>
    </w:p>
    <w:p w:rsidR="000B1444" w:rsidRPr="001D590F" w:rsidRDefault="00720ECD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>
        <w:rPr>
          <w:rFonts w:asciiTheme="minorEastAsia" w:hAnsiTheme="minorEastAsia" w:cs="Arial" w:hint="eastAsia"/>
          <w:kern w:val="0"/>
          <w:sz w:val="28"/>
          <w:szCs w:val="28"/>
        </w:rPr>
        <w:t>3</w:t>
      </w:r>
      <w:bookmarkStart w:id="1" w:name="_GoBack"/>
      <w:bookmarkEnd w:id="1"/>
      <w:r w:rsidR="000B1444" w:rsidRPr="001D590F">
        <w:rPr>
          <w:rFonts w:asciiTheme="minorEastAsia" w:hAnsiTheme="minorEastAsia" w:cs="Arial"/>
          <w:kern w:val="0"/>
          <w:sz w:val="28"/>
          <w:szCs w:val="28"/>
        </w:rPr>
        <w:t>、言语的文化制约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lastRenderedPageBreak/>
        <w:t>(一) 文化制约着交际角色的言语</w:t>
      </w:r>
    </w:p>
    <w:p w:rsidR="000B1444" w:rsidRPr="001D590F" w:rsidRDefault="000B1444" w:rsidP="000B1444">
      <w:pPr>
        <w:widowControl/>
        <w:shd w:val="clear" w:color="auto" w:fill="FFFFFF"/>
        <w:spacing w:after="225" w:line="360" w:lineRule="atLeast"/>
        <w:ind w:firstLine="480"/>
        <w:jc w:val="left"/>
        <w:rPr>
          <w:rFonts w:asciiTheme="minorEastAsia" w:hAnsiTheme="minorEastAsia" w:cs="Arial"/>
          <w:kern w:val="0"/>
          <w:sz w:val="28"/>
          <w:szCs w:val="28"/>
        </w:rPr>
      </w:pPr>
      <w:r w:rsidRPr="001D590F">
        <w:rPr>
          <w:rFonts w:asciiTheme="minorEastAsia" w:hAnsiTheme="minorEastAsia" w:cs="Arial"/>
          <w:kern w:val="0"/>
          <w:sz w:val="28"/>
          <w:szCs w:val="28"/>
        </w:rPr>
        <w:t>(二) 文化是构成语境的重要因素</w:t>
      </w:r>
    </w:p>
    <w:p w:rsidR="00143AEE" w:rsidRPr="001D590F" w:rsidRDefault="00143AEE">
      <w:pPr>
        <w:rPr>
          <w:rFonts w:asciiTheme="minorEastAsia" w:hAnsiTheme="minorEastAsia"/>
          <w:sz w:val="28"/>
          <w:szCs w:val="28"/>
        </w:rPr>
      </w:pPr>
    </w:p>
    <w:sectPr w:rsidR="00143AEE" w:rsidRPr="001D590F" w:rsidSect="00947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A6C6B"/>
    <w:multiLevelType w:val="hybridMultilevel"/>
    <w:tmpl w:val="8A4CFA4E"/>
    <w:lvl w:ilvl="0" w:tplc="02C0DEB6">
      <w:start w:val="1"/>
      <w:numFmt w:val="japaneseCounting"/>
      <w:lvlText w:val="%1、"/>
      <w:lvlJc w:val="left"/>
      <w:pPr>
        <w:ind w:left="742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73C33F24"/>
    <w:multiLevelType w:val="hybridMultilevel"/>
    <w:tmpl w:val="DDA2217C"/>
    <w:lvl w:ilvl="0" w:tplc="8040A5B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11F8"/>
    <w:rsid w:val="000B1444"/>
    <w:rsid w:val="00143AEE"/>
    <w:rsid w:val="001D590F"/>
    <w:rsid w:val="003C11F8"/>
    <w:rsid w:val="00720ECD"/>
    <w:rsid w:val="00947895"/>
    <w:rsid w:val="00E9676F"/>
    <w:rsid w:val="00F4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4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44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ike.so.com/doc/2671685-2821310.html" TargetMode="External"/><Relationship Id="rId18" Type="http://schemas.openxmlformats.org/officeDocument/2006/relationships/hyperlink" Target="https://baike.so.com/doc/6514578-6728304.html" TargetMode="External"/><Relationship Id="rId26" Type="http://schemas.openxmlformats.org/officeDocument/2006/relationships/hyperlink" Target="https://baike.so.com/doc/283403-300064.html" TargetMode="External"/><Relationship Id="rId39" Type="http://schemas.openxmlformats.org/officeDocument/2006/relationships/hyperlink" Target="https://baike.so.com/doc/6732058-6946359.html" TargetMode="External"/><Relationship Id="rId21" Type="http://schemas.openxmlformats.org/officeDocument/2006/relationships/hyperlink" Target="https://baike.so.com/doc/1834850-1940380.html" TargetMode="External"/><Relationship Id="rId34" Type="http://schemas.openxmlformats.org/officeDocument/2006/relationships/hyperlink" Target="https://baike.so.com/doc/5048504-5275511.html" TargetMode="External"/><Relationship Id="rId42" Type="http://schemas.openxmlformats.org/officeDocument/2006/relationships/hyperlink" Target="https://baike.so.com/doc/2626400-2773143.html" TargetMode="External"/><Relationship Id="rId47" Type="http://schemas.openxmlformats.org/officeDocument/2006/relationships/hyperlink" Target="https://baike.so.com/doc/5569029-5784208.html" TargetMode="External"/><Relationship Id="rId50" Type="http://schemas.openxmlformats.org/officeDocument/2006/relationships/hyperlink" Target="https://baike.so.com/doc/8882106-9207723.html" TargetMode="External"/><Relationship Id="rId55" Type="http://schemas.openxmlformats.org/officeDocument/2006/relationships/hyperlink" Target="https://baike.so.com/doc/6651736-6865555.html" TargetMode="External"/><Relationship Id="rId63" Type="http://schemas.openxmlformats.org/officeDocument/2006/relationships/hyperlink" Target="https://baike.so.com/doc/323990-343184.html" TargetMode="External"/><Relationship Id="rId68" Type="http://schemas.openxmlformats.org/officeDocument/2006/relationships/hyperlink" Target="https://baike.so.com/doc/6500610-6714325.html" TargetMode="External"/><Relationship Id="rId7" Type="http://schemas.openxmlformats.org/officeDocument/2006/relationships/hyperlink" Target="https://baike.so.com/doc/7905413-8179508.html" TargetMode="External"/><Relationship Id="rId71" Type="http://schemas.openxmlformats.org/officeDocument/2006/relationships/hyperlink" Target="https://baike.so.com/doc/4963603-518575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ike.so.com/doc/4642041-4855001.html" TargetMode="External"/><Relationship Id="rId29" Type="http://schemas.openxmlformats.org/officeDocument/2006/relationships/hyperlink" Target="https://baike.so.com/doc/3414915-3594272.html" TargetMode="External"/><Relationship Id="rId11" Type="http://schemas.openxmlformats.org/officeDocument/2006/relationships/hyperlink" Target="https://baike.so.com/doc/5414371-5652513.html" TargetMode="External"/><Relationship Id="rId24" Type="http://schemas.openxmlformats.org/officeDocument/2006/relationships/hyperlink" Target="https://baike.so.com/doc/5945924-6158860.html" TargetMode="External"/><Relationship Id="rId32" Type="http://schemas.openxmlformats.org/officeDocument/2006/relationships/hyperlink" Target="https://baike.so.com/doc/5046996-5273957.html" TargetMode="External"/><Relationship Id="rId37" Type="http://schemas.openxmlformats.org/officeDocument/2006/relationships/hyperlink" Target="https://baike.so.com/doc/3474008-3655068.html" TargetMode="External"/><Relationship Id="rId40" Type="http://schemas.openxmlformats.org/officeDocument/2006/relationships/hyperlink" Target="https://baike.so.com/doc/575864-609643.html" TargetMode="External"/><Relationship Id="rId45" Type="http://schemas.openxmlformats.org/officeDocument/2006/relationships/hyperlink" Target="https://baike.so.com/doc/7642895-7916990.html" TargetMode="External"/><Relationship Id="rId53" Type="http://schemas.openxmlformats.org/officeDocument/2006/relationships/hyperlink" Target="https://baike.so.com/doc/5414827-5652969.html" TargetMode="External"/><Relationship Id="rId58" Type="http://schemas.openxmlformats.org/officeDocument/2006/relationships/hyperlink" Target="https://baike.so.com/doc/6279565-6493020.html" TargetMode="External"/><Relationship Id="rId66" Type="http://schemas.openxmlformats.org/officeDocument/2006/relationships/hyperlink" Target="https://baike.so.com/doc/6284431-6497902.html" TargetMode="External"/><Relationship Id="rId74" Type="http://schemas.microsoft.com/office/2007/relationships/stylesWithEffects" Target="stylesWithEffects.xml"/><Relationship Id="rId5" Type="http://schemas.openxmlformats.org/officeDocument/2006/relationships/hyperlink" Target="https://baike.so.com/doc/5410761-5648856.html" TargetMode="External"/><Relationship Id="rId15" Type="http://schemas.openxmlformats.org/officeDocument/2006/relationships/hyperlink" Target="https://baike.so.com/doc/3201470-3373987.html" TargetMode="External"/><Relationship Id="rId23" Type="http://schemas.openxmlformats.org/officeDocument/2006/relationships/hyperlink" Target="https://baike.so.com/doc/6559397-6773151.html" TargetMode="External"/><Relationship Id="rId28" Type="http://schemas.openxmlformats.org/officeDocument/2006/relationships/hyperlink" Target="https://baike.so.com/doc/892006-942943.html" TargetMode="External"/><Relationship Id="rId36" Type="http://schemas.openxmlformats.org/officeDocument/2006/relationships/hyperlink" Target="https://baike.so.com/doc/5407000-5644888.html" TargetMode="External"/><Relationship Id="rId49" Type="http://schemas.openxmlformats.org/officeDocument/2006/relationships/hyperlink" Target="https://baike.so.com/doc/7864752-8138847.html" TargetMode="External"/><Relationship Id="rId57" Type="http://schemas.openxmlformats.org/officeDocument/2006/relationships/hyperlink" Target="https://baike.so.com/doc/6242489-6455884.html" TargetMode="External"/><Relationship Id="rId61" Type="http://schemas.openxmlformats.org/officeDocument/2006/relationships/hyperlink" Target="https://baike.so.com/doc/5935469-6148400.html" TargetMode="External"/><Relationship Id="rId10" Type="http://schemas.openxmlformats.org/officeDocument/2006/relationships/hyperlink" Target="https://baike.so.com/doc/6474603-6688302.html" TargetMode="External"/><Relationship Id="rId19" Type="http://schemas.openxmlformats.org/officeDocument/2006/relationships/hyperlink" Target="https://baike.so.com/doc/5412183-5650309.html" TargetMode="External"/><Relationship Id="rId31" Type="http://schemas.openxmlformats.org/officeDocument/2006/relationships/hyperlink" Target="https://baike.so.com/doc/2366791-2502629.html" TargetMode="External"/><Relationship Id="rId44" Type="http://schemas.openxmlformats.org/officeDocument/2006/relationships/hyperlink" Target="https://baike.so.com/doc/6733864-6948223.html" TargetMode="External"/><Relationship Id="rId52" Type="http://schemas.openxmlformats.org/officeDocument/2006/relationships/hyperlink" Target="https://baike.so.com/doc/5679764-5892438.html" TargetMode="External"/><Relationship Id="rId60" Type="http://schemas.openxmlformats.org/officeDocument/2006/relationships/hyperlink" Target="https://baike.so.com/doc/4352817-4558115.html" TargetMode="External"/><Relationship Id="rId65" Type="http://schemas.openxmlformats.org/officeDocument/2006/relationships/hyperlink" Target="https://baike.so.com/doc/3204710-3377382.html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aike.so.com/doc/5866671-26077983.html" TargetMode="External"/><Relationship Id="rId14" Type="http://schemas.openxmlformats.org/officeDocument/2006/relationships/hyperlink" Target="https://baike.so.com/doc/6483317-6697022.html" TargetMode="External"/><Relationship Id="rId22" Type="http://schemas.openxmlformats.org/officeDocument/2006/relationships/hyperlink" Target="https://baike.so.com/doc/5596411-5809012.html" TargetMode="External"/><Relationship Id="rId27" Type="http://schemas.openxmlformats.org/officeDocument/2006/relationships/hyperlink" Target="https://baike.so.com/doc/8924945-9251913.html" TargetMode="External"/><Relationship Id="rId30" Type="http://schemas.openxmlformats.org/officeDocument/2006/relationships/hyperlink" Target="https://baike.so.com/doc/5418646-5656811.html" TargetMode="External"/><Relationship Id="rId35" Type="http://schemas.openxmlformats.org/officeDocument/2006/relationships/hyperlink" Target="https://baike.so.com/doc/853188-902131.html" TargetMode="External"/><Relationship Id="rId43" Type="http://schemas.openxmlformats.org/officeDocument/2006/relationships/hyperlink" Target="https://baike.so.com/doc/6317963-6531560.html" TargetMode="External"/><Relationship Id="rId48" Type="http://schemas.openxmlformats.org/officeDocument/2006/relationships/hyperlink" Target="https://baike.so.com/doc/5935447-6148378.html" TargetMode="External"/><Relationship Id="rId56" Type="http://schemas.openxmlformats.org/officeDocument/2006/relationships/hyperlink" Target="https://baike.so.com/doc/3209862-3382736.html" TargetMode="External"/><Relationship Id="rId64" Type="http://schemas.openxmlformats.org/officeDocument/2006/relationships/hyperlink" Target="https://baike.so.com/doc/5414827-5652969.html" TargetMode="External"/><Relationship Id="rId69" Type="http://schemas.openxmlformats.org/officeDocument/2006/relationships/hyperlink" Target="https://baike.so.com/doc/5412053-5650176.html" TargetMode="External"/><Relationship Id="rId8" Type="http://schemas.openxmlformats.org/officeDocument/2006/relationships/hyperlink" Target="https://baike.so.com/doc/5688614-25870786.html" TargetMode="External"/><Relationship Id="rId51" Type="http://schemas.openxmlformats.org/officeDocument/2006/relationships/hyperlink" Target="https://baike.so.com/doc/6750920-6965479.html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baike.so.com/doc/5414543-5652685.html" TargetMode="External"/><Relationship Id="rId17" Type="http://schemas.openxmlformats.org/officeDocument/2006/relationships/hyperlink" Target="https://baike.so.com/doc/3201758-3374286.html" TargetMode="External"/><Relationship Id="rId25" Type="http://schemas.openxmlformats.org/officeDocument/2006/relationships/hyperlink" Target="https://baike.so.com/doc/7587450-7861545.html" TargetMode="External"/><Relationship Id="rId33" Type="http://schemas.openxmlformats.org/officeDocument/2006/relationships/hyperlink" Target="https://baike.so.com/doc/5406440-5644289.html" TargetMode="External"/><Relationship Id="rId38" Type="http://schemas.openxmlformats.org/officeDocument/2006/relationships/hyperlink" Target="https://baike.so.com/doc/6487274-6700981.html" TargetMode="External"/><Relationship Id="rId46" Type="http://schemas.openxmlformats.org/officeDocument/2006/relationships/hyperlink" Target="https://baike.so.com/doc/6306826-6520410.html" TargetMode="External"/><Relationship Id="rId59" Type="http://schemas.openxmlformats.org/officeDocument/2006/relationships/hyperlink" Target="https://baike.so.com/doc/6553352-6767100.html" TargetMode="External"/><Relationship Id="rId67" Type="http://schemas.openxmlformats.org/officeDocument/2006/relationships/hyperlink" Target="https://baike.so.com/doc/5404724-5642456.html" TargetMode="External"/><Relationship Id="rId20" Type="http://schemas.openxmlformats.org/officeDocument/2006/relationships/hyperlink" Target="https://baike.so.com/doc/6757462-6972063.html" TargetMode="External"/><Relationship Id="rId41" Type="http://schemas.openxmlformats.org/officeDocument/2006/relationships/hyperlink" Target="https://baike.so.com/doc/892006-942943.html" TargetMode="External"/><Relationship Id="rId54" Type="http://schemas.openxmlformats.org/officeDocument/2006/relationships/hyperlink" Target="https://baike.so.com/doc/5402259-5639945.html" TargetMode="External"/><Relationship Id="rId62" Type="http://schemas.openxmlformats.org/officeDocument/2006/relationships/hyperlink" Target="https://baike.so.com/doc/5420865-5659040.html" TargetMode="External"/><Relationship Id="rId70" Type="http://schemas.openxmlformats.org/officeDocument/2006/relationships/hyperlink" Target="https://baike.so.com/doc/59918-6302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ike.so.com/doc/5414371-5652513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1356</Words>
  <Characters>7734</Characters>
  <Application>Microsoft Office Word</Application>
  <DocSecurity>0</DocSecurity>
  <Lines>64</Lines>
  <Paragraphs>18</Paragraphs>
  <ScaleCrop>false</ScaleCrop>
  <Company>锡林郭勒职业学院 </Company>
  <LinksUpToDate>false</LinksUpToDate>
  <CharactersWithSpaces>9072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dcterms:created xsi:type="dcterms:W3CDTF">2021-03-24T08:40:00Z</dcterms:created>
  <dcterms:modified xsi:type="dcterms:W3CDTF">2021-10-13T02:42:00Z</dcterms:modified>
</cp:coreProperties>
</file>